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C7" w:rsidRPr="00BA2CC7" w:rsidRDefault="00BA2CC7" w:rsidP="00BA2CC7">
      <w:pPr>
        <w:rPr>
          <w:rFonts w:ascii="Tahoma" w:hAnsi="Tahoma" w:cs="Tahoma"/>
          <w:color w:val="E36C0A" w:themeColor="accent6" w:themeShade="BF"/>
          <w:szCs w:val="22"/>
        </w:rPr>
      </w:pPr>
      <w:r w:rsidRPr="00BA2CC7">
        <w:rPr>
          <w:rFonts w:ascii="Tahoma" w:hAnsi="Tahoma" w:cs="Tahoma"/>
          <w:color w:val="E36C0A" w:themeColor="accent6" w:themeShade="BF"/>
          <w:szCs w:val="22"/>
          <w:cs/>
        </w:rPr>
        <w:t xml:space="preserve">หมา   ไม่ใช่อุปกรณ์ เฝ้าบ้าน กันขโมย  หรือ </w:t>
      </w:r>
      <w:r>
        <w:rPr>
          <w:rFonts w:ascii="Tahoma" w:hAnsi="Tahoma" w:cs="Tahoma" w:hint="cs"/>
          <w:color w:val="E36C0A" w:themeColor="accent6" w:themeShade="BF"/>
          <w:szCs w:val="22"/>
          <w:cs/>
        </w:rPr>
        <w:t>เครื่องมือสำหรับ</w:t>
      </w:r>
      <w:r w:rsidRPr="00BA2CC7">
        <w:rPr>
          <w:rFonts w:ascii="Tahoma" w:hAnsi="Tahoma" w:cs="Tahoma"/>
          <w:color w:val="E36C0A" w:themeColor="accent6" w:themeShade="BF"/>
          <w:szCs w:val="22"/>
          <w:cs/>
        </w:rPr>
        <w:t xml:space="preserve">ต่อสู้ขโมย </w:t>
      </w:r>
    </w:p>
    <w:p w:rsidR="00BA2CC7" w:rsidRDefault="00BA2CC7" w:rsidP="00BA2CC7">
      <w:pPr>
        <w:rPr>
          <w:rFonts w:ascii="Tahoma" w:hAnsi="Tahoma" w:cs="Tahoma"/>
          <w:szCs w:val="22"/>
        </w:rPr>
      </w:pPr>
      <w:r w:rsidRPr="00BA2CC7">
        <w:rPr>
          <w:rFonts w:ascii="Tahoma" w:hAnsi="Tahoma" w:cs="Tahoma"/>
          <w:szCs w:val="22"/>
          <w:cs/>
        </w:rPr>
        <w:t>เมื่อมีคนแปลกหน้าที่มันไม่รู้จัก  เข้ามา</w:t>
      </w:r>
      <w:r>
        <w:rPr>
          <w:rFonts w:ascii="Tahoma" w:hAnsi="Tahoma" w:cs="Tahoma" w:hint="cs"/>
          <w:szCs w:val="22"/>
          <w:cs/>
        </w:rPr>
        <w:t xml:space="preserve">ในบริเวณของมัน </w:t>
      </w:r>
      <w:r w:rsidRPr="00BA2CC7">
        <w:rPr>
          <w:rFonts w:ascii="Tahoma" w:hAnsi="Tahoma" w:cs="Tahoma"/>
          <w:szCs w:val="22"/>
          <w:cs/>
        </w:rPr>
        <w:t>ยามวิกาล  มีท่าทีพิรุธ  หมาทั่วๆไป จะมีสัญช</w:t>
      </w:r>
      <w:r>
        <w:rPr>
          <w:rFonts w:ascii="Tahoma" w:hAnsi="Tahoma" w:cs="Tahoma"/>
          <w:szCs w:val="22"/>
          <w:cs/>
        </w:rPr>
        <w:t xml:space="preserve">าติญาณหวงอาณาเขตตามธรรมชาติ  </w:t>
      </w:r>
      <w:r>
        <w:rPr>
          <w:rFonts w:ascii="Tahoma" w:hAnsi="Tahoma" w:cs="Tahoma" w:hint="cs"/>
          <w:szCs w:val="22"/>
          <w:cs/>
        </w:rPr>
        <w:t>แต่</w:t>
      </w:r>
      <w:r w:rsidRPr="00BA2CC7">
        <w:rPr>
          <w:rFonts w:ascii="Tahoma" w:hAnsi="Tahoma" w:cs="Tahoma"/>
          <w:szCs w:val="22"/>
          <w:cs/>
        </w:rPr>
        <w:t>จะวิ่งเข้ากัด  หรือวิ่งหนี  ก็แล้วแต่นิสัยส่วนตัว</w:t>
      </w:r>
      <w:r>
        <w:rPr>
          <w:rFonts w:ascii="Tahoma" w:hAnsi="Tahoma" w:cs="Tahoma" w:hint="cs"/>
          <w:szCs w:val="22"/>
          <w:cs/>
        </w:rPr>
        <w:t>ของมันเอง</w:t>
      </w:r>
      <w:r w:rsidRPr="00BA2CC7">
        <w:rPr>
          <w:rFonts w:ascii="Tahoma" w:hAnsi="Tahoma" w:cs="Tahoma"/>
          <w:szCs w:val="22"/>
          <w:cs/>
        </w:rPr>
        <w:t xml:space="preserve">  </w:t>
      </w:r>
    </w:p>
    <w:p w:rsidR="00BA2CC7" w:rsidRDefault="00BA2CC7" w:rsidP="00BA2CC7">
      <w:pPr>
        <w:rPr>
          <w:rFonts w:ascii="Tahoma" w:hAnsi="Tahoma" w:cs="Tahoma"/>
          <w:szCs w:val="22"/>
        </w:rPr>
      </w:pPr>
      <w:r w:rsidRPr="00BA2CC7">
        <w:rPr>
          <w:rFonts w:ascii="Tahoma" w:hAnsi="Tahoma" w:cs="Tahoma"/>
          <w:szCs w:val="22"/>
          <w:cs/>
        </w:rPr>
        <w:t xml:space="preserve">อย่างไรก็ตาม  </w:t>
      </w:r>
      <w:r>
        <w:rPr>
          <w:rFonts w:ascii="Tahoma" w:hAnsi="Tahoma" w:cs="Tahoma" w:hint="cs"/>
          <w:szCs w:val="22"/>
          <w:cs/>
        </w:rPr>
        <w:t xml:space="preserve">หมาทั่วไป </w:t>
      </w:r>
      <w:r w:rsidRPr="00BA2CC7">
        <w:rPr>
          <w:rFonts w:ascii="Tahoma" w:hAnsi="Tahoma" w:cs="Tahoma"/>
          <w:szCs w:val="22"/>
          <w:cs/>
        </w:rPr>
        <w:t>มันจะเห่าบอกให้คนในบ้านรู้  ว่ามีเรื่องผิดปกติ</w:t>
      </w:r>
      <w:r>
        <w:rPr>
          <w:rFonts w:ascii="Tahoma" w:hAnsi="Tahoma" w:cs="Tahoma" w:hint="cs"/>
          <w:szCs w:val="22"/>
          <w:cs/>
        </w:rPr>
        <w:t xml:space="preserve">  </w:t>
      </w:r>
      <w:r w:rsidRPr="00BA2CC7">
        <w:rPr>
          <w:rFonts w:ascii="Tahoma" w:hAnsi="Tahoma" w:cs="Tahoma" w:hint="cs"/>
          <w:color w:val="76923C" w:themeColor="accent3" w:themeShade="BF"/>
          <w:sz w:val="24"/>
          <w:szCs w:val="24"/>
          <w:cs/>
        </w:rPr>
        <w:t>เป็นหน้าที่ของคน  ที่จะลุกขึ้นมาสำรวจตรวจตรารอบบริเวณบ้าน  เพื่อปกป้องทรัพย์สินของตนเอง   เมื่อหมา</w:t>
      </w:r>
      <w:r>
        <w:rPr>
          <w:rFonts w:ascii="Tahoma" w:hAnsi="Tahoma" w:cs="Tahoma" w:hint="cs"/>
          <w:color w:val="76923C" w:themeColor="accent3" w:themeShade="BF"/>
          <w:sz w:val="24"/>
          <w:szCs w:val="24"/>
          <w:cs/>
        </w:rPr>
        <w:t>เห่า</w:t>
      </w:r>
      <w:r w:rsidRPr="00BA2CC7">
        <w:rPr>
          <w:rFonts w:ascii="Tahoma" w:hAnsi="Tahoma" w:cs="Tahoma" w:hint="cs"/>
          <w:color w:val="76923C" w:themeColor="accent3" w:themeShade="BF"/>
          <w:sz w:val="24"/>
          <w:szCs w:val="24"/>
          <w:cs/>
        </w:rPr>
        <w:t>เตือนภัย</w:t>
      </w:r>
      <w:r w:rsidRPr="00BA2CC7">
        <w:rPr>
          <w:rFonts w:ascii="Tahoma" w:hAnsi="Tahoma" w:cs="Tahoma" w:hint="cs"/>
          <w:sz w:val="24"/>
          <w:szCs w:val="24"/>
          <w:cs/>
        </w:rPr>
        <w:t xml:space="preserve">  </w:t>
      </w:r>
      <w:r>
        <w:rPr>
          <w:rFonts w:ascii="Tahoma" w:hAnsi="Tahoma" w:cs="Tahoma" w:hint="cs"/>
          <w:szCs w:val="22"/>
          <w:cs/>
        </w:rPr>
        <w:t>ไม่ใช่เลี้ยงหมาเอาไว้เป็นยาม เพื่อต่อสู้กับคนร้าย</w:t>
      </w:r>
    </w:p>
    <w:p w:rsidR="00BA2CC7" w:rsidRPr="00BA2CC7" w:rsidRDefault="00BA2CC7" w:rsidP="00BA2CC7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ตอนกลางคืน ก็ควรเก็บหมาไว้ในที่ปลอดภัยจากการถูกวางยา  หรือ ถูกทำร้าย  ถ้าหมาถูกวางยา หรือทำร้าย  คนร้ายก็ยังเข้ามาในบ้านได้อยู่ดี  และยังต้องเสียหมาไปอีกด้วย   ไม่ใช่เรื่องดี</w:t>
      </w:r>
      <w:r w:rsidR="001E179D">
        <w:rPr>
          <w:rFonts w:ascii="Tahoma" w:hAnsi="Tahoma" w:cs="Tahoma" w:hint="cs"/>
          <w:szCs w:val="22"/>
          <w:cs/>
        </w:rPr>
        <w:t>แน่นอน</w:t>
      </w:r>
    </w:p>
    <w:p w:rsidR="00787F64" w:rsidRDefault="00BA2CC7" w:rsidP="00BA2CC7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มี</w:t>
      </w:r>
      <w:r w:rsidRPr="00BA2CC7">
        <w:rPr>
          <w:rFonts w:ascii="Tahoma" w:hAnsi="Tahoma" w:cs="Tahoma"/>
          <w:szCs w:val="22"/>
          <w:cs/>
        </w:rPr>
        <w:t>หมา</w:t>
      </w:r>
      <w:r>
        <w:rPr>
          <w:rFonts w:ascii="Tahoma" w:hAnsi="Tahoma" w:cs="Tahoma" w:hint="cs"/>
          <w:szCs w:val="22"/>
          <w:cs/>
        </w:rPr>
        <w:t>บางแก้ว ที่</w:t>
      </w:r>
      <w:r w:rsidRPr="00BA2CC7">
        <w:rPr>
          <w:rFonts w:ascii="Tahoma" w:hAnsi="Tahoma" w:cs="Tahoma"/>
          <w:szCs w:val="22"/>
          <w:cs/>
        </w:rPr>
        <w:t>ญาติดีกับคนและหมาอื่น  ถือว่าเป็นโชคดีแล้ว</w:t>
      </w:r>
      <w:r>
        <w:rPr>
          <w:rFonts w:ascii="Tahoma" w:hAnsi="Tahoma" w:cs="Tahoma" w:hint="cs"/>
          <w:szCs w:val="22"/>
          <w:cs/>
        </w:rPr>
        <w:t xml:space="preserve">  ถ้าหมามีนิสัยส่วนตัวขี้กลัว  และวิ่งหนี  ถือว่าดีกว่า  ขี้กลัวแล้วสู้    เพราะเมื่อมันสู้ด้วยความกลัว  มันจะเป็นเหมือนหมาจนตรอก  เป็นการไปปลูกฝังนิสัยที่อันตรายให้หมา</w:t>
      </w:r>
    </w:p>
    <w:p w:rsidR="00BA2CC7" w:rsidRPr="00BA2CC7" w:rsidRDefault="00BA2CC7" w:rsidP="00BA2CC7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>เรื่องการล่ามโซ่หมา เพื่อให้มัน</w:t>
      </w:r>
      <w:r w:rsidR="001E179D">
        <w:rPr>
          <w:rFonts w:ascii="Tahoma" w:hAnsi="Tahoma" w:cs="Tahoma" w:hint="cs"/>
          <w:szCs w:val="22"/>
          <w:cs/>
        </w:rPr>
        <w:t>ดุ   ก็ควรดูนิสัยมันด้วย  หมาบาง</w:t>
      </w:r>
      <w:r>
        <w:rPr>
          <w:rFonts w:ascii="Tahoma" w:hAnsi="Tahoma" w:cs="Tahoma" w:hint="cs"/>
          <w:szCs w:val="22"/>
          <w:cs/>
        </w:rPr>
        <w:t xml:space="preserve">ตัวรับได้  บางตัวรับไม่ได้  เป็นการกดดันมันมากไป   เป็นผลร้ายต่อหมา  และอาจจะเป็นหมาอันตรายได้  ตัวอย่างก็มีให้เห็นกันหลายตัวแล้ว  จากหมาใจดี  พอล่ามแล้วกลายเป็นหมาดุ  กัดไม่เลือก  </w:t>
      </w:r>
      <w:r w:rsidR="001E179D">
        <w:rPr>
          <w:rFonts w:ascii="Tahoma" w:hAnsi="Tahoma" w:cs="Tahoma" w:hint="cs"/>
          <w:szCs w:val="22"/>
          <w:cs/>
        </w:rPr>
        <w:t>ในที่สุด  แม้แต่เจ้าของ  หรือคนอื่นๆในบ้าน ก็ไม่อยากสนใจ เหลียวแล</w:t>
      </w:r>
      <w:r>
        <w:rPr>
          <w:rFonts w:ascii="Tahoma" w:hAnsi="Tahoma" w:cs="Tahoma" w:hint="cs"/>
          <w:szCs w:val="22"/>
          <w:cs/>
        </w:rPr>
        <w:t>มัน  เพราะเข้าใกล้มันไม่ได้</w:t>
      </w:r>
      <w:r w:rsidR="001E179D">
        <w:rPr>
          <w:rFonts w:ascii="Tahoma" w:hAnsi="Tahoma" w:cs="Tahoma" w:hint="cs"/>
          <w:szCs w:val="22"/>
          <w:cs/>
        </w:rPr>
        <w:t>เสียแล้ว</w:t>
      </w:r>
    </w:p>
    <w:sectPr w:rsidR="00BA2CC7" w:rsidRPr="00BA2CC7" w:rsidSect="0078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2CC7"/>
    <w:rsid w:val="001E179D"/>
    <w:rsid w:val="00787F64"/>
    <w:rsid w:val="00B465DB"/>
    <w:rsid w:val="00BA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2009-10-31T11:47:00Z</dcterms:created>
  <dcterms:modified xsi:type="dcterms:W3CDTF">2009-10-31T11:47:00Z</dcterms:modified>
</cp:coreProperties>
</file>